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0C0B" w14:textId="77777777" w:rsidR="00F10A67" w:rsidRDefault="00480F80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D7E1F4" w14:textId="4A1758AE" w:rsidR="00224F79" w:rsidRDefault="00480F80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</w:t>
      </w:r>
      <w:r w:rsidR="004968E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 w:rsidR="004968EF">
        <w:rPr>
          <w:rFonts w:ascii="Times New Roman" w:hAnsi="Times New Roman" w:cs="Times New Roman"/>
          <w:sz w:val="24"/>
          <w:szCs w:val="24"/>
        </w:rPr>
        <w:t xml:space="preserve"> </w:t>
      </w:r>
      <w:r w:rsidRPr="004968EF">
        <w:rPr>
          <w:rFonts w:ascii="Times New Roman" w:hAnsi="Times New Roman" w:cs="Times New Roman"/>
          <w:sz w:val="24"/>
          <w:szCs w:val="24"/>
        </w:rPr>
        <w:t xml:space="preserve"> Адаптированная </w:t>
      </w:r>
      <w:bookmarkStart w:id="1" w:name="_Hlk201495502"/>
      <w:r w:rsidRPr="00224F79"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коррекционно-развивающей работы в группе компенсирующей направленности дошкольного образовательного учреждения комбинированного типа для детей с ОНР и ФФНР от 4 до</w:t>
      </w:r>
      <w:r w:rsidR="00224F79" w:rsidRPr="00224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F79">
        <w:rPr>
          <w:rFonts w:ascii="Times New Roman" w:hAnsi="Times New Roman" w:cs="Times New Roman"/>
          <w:b/>
          <w:bCs/>
          <w:sz w:val="24"/>
          <w:szCs w:val="24"/>
        </w:rPr>
        <w:t>7 лет «Развиваем речь</w:t>
      </w:r>
      <w:bookmarkEnd w:id="1"/>
      <w:r w:rsidRPr="00224F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24F79" w:rsidRPr="00224F7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9BC2581" w14:textId="4F178F0E" w:rsidR="00480F80" w:rsidRPr="004968EF" w:rsidRDefault="00480F80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Артемовой Н.П.</w:t>
      </w:r>
      <w:r w:rsidR="00FA3053" w:rsidRPr="004968E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968EF">
        <w:rPr>
          <w:rFonts w:ascii="Times New Roman" w:hAnsi="Times New Roman" w:cs="Times New Roman"/>
          <w:sz w:val="24"/>
          <w:szCs w:val="24"/>
        </w:rPr>
        <w:t>разработана на базе таких программ:</w:t>
      </w:r>
    </w:p>
    <w:p w14:paraId="53EE3C69" w14:textId="08F24009" w:rsidR="00FA3053" w:rsidRPr="004968EF" w:rsidRDefault="00480F80" w:rsidP="004968EF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логопедической группе детского сада для детей с общим недоразвитием речи (с 4 до 7 лет)</w:t>
      </w:r>
      <w:r w:rsidR="004968EF">
        <w:rPr>
          <w:rFonts w:ascii="Times New Roman" w:hAnsi="Times New Roman" w:cs="Times New Roman"/>
          <w:sz w:val="24"/>
          <w:szCs w:val="24"/>
        </w:rPr>
        <w:t xml:space="preserve">, </w:t>
      </w:r>
      <w:r w:rsidRPr="004968EF">
        <w:rPr>
          <w:rFonts w:ascii="Times New Roman" w:hAnsi="Times New Roman" w:cs="Times New Roman"/>
          <w:sz w:val="24"/>
          <w:szCs w:val="24"/>
        </w:rPr>
        <w:t xml:space="preserve">Нищева Н.В. </w:t>
      </w:r>
      <w:r w:rsidR="00FA3053" w:rsidRPr="00496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D6250" w14:textId="333C8DC4" w:rsidR="00FA3053" w:rsidRPr="004968EF" w:rsidRDefault="00FA3053" w:rsidP="004968EF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8EF">
        <w:rPr>
          <w:rFonts w:ascii="Times New Roman" w:hAnsi="Times New Roman" w:cs="Times New Roman"/>
          <w:sz w:val="24"/>
          <w:szCs w:val="24"/>
        </w:rPr>
        <w:t>Программа коррекционно</w:t>
      </w:r>
      <w:r w:rsidR="004968EF">
        <w:rPr>
          <w:rFonts w:ascii="Times New Roman" w:hAnsi="Times New Roman" w:cs="Times New Roman"/>
          <w:sz w:val="24"/>
          <w:szCs w:val="24"/>
        </w:rPr>
        <w:t>-</w:t>
      </w:r>
      <w:r w:rsidRPr="004968EF">
        <w:rPr>
          <w:rFonts w:ascii="Times New Roman" w:hAnsi="Times New Roman" w:cs="Times New Roman"/>
          <w:sz w:val="24"/>
          <w:szCs w:val="24"/>
        </w:rPr>
        <w:t>развивающей работы по преодолению общего недоразвития речи I и I</w:t>
      </w:r>
      <w:r w:rsidR="00480F80" w:rsidRPr="004968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8EF">
        <w:rPr>
          <w:rFonts w:ascii="Times New Roman" w:hAnsi="Times New Roman" w:cs="Times New Roman"/>
          <w:sz w:val="24"/>
          <w:szCs w:val="24"/>
        </w:rPr>
        <w:t xml:space="preserve"> уровня «Говорим правильно»</w:t>
      </w:r>
      <w:r w:rsidR="004968EF">
        <w:rPr>
          <w:rFonts w:ascii="Times New Roman" w:hAnsi="Times New Roman" w:cs="Times New Roman"/>
          <w:sz w:val="24"/>
          <w:szCs w:val="24"/>
        </w:rPr>
        <w:t xml:space="preserve">, </w:t>
      </w:r>
      <w:r w:rsidRPr="004968EF">
        <w:rPr>
          <w:rFonts w:ascii="Times New Roman" w:hAnsi="Times New Roman" w:cs="Times New Roman"/>
          <w:sz w:val="24"/>
          <w:szCs w:val="24"/>
        </w:rPr>
        <w:t>cост. Рудяк Л.В.</w:t>
      </w:r>
    </w:p>
    <w:p w14:paraId="29B38D31" w14:textId="5C837B1E" w:rsidR="00480F80" w:rsidRPr="004968EF" w:rsidRDefault="00FA3053" w:rsidP="004968EF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8EF">
        <w:rPr>
          <w:rFonts w:ascii="Times New Roman" w:hAnsi="Times New Roman" w:cs="Times New Roman"/>
          <w:sz w:val="24"/>
          <w:szCs w:val="24"/>
        </w:rPr>
        <w:t>Программа по преодолению общего недоразвития речи Ш уровня</w:t>
      </w:r>
      <w:r w:rsidR="004968EF">
        <w:rPr>
          <w:rFonts w:ascii="Times New Roman" w:hAnsi="Times New Roman" w:cs="Times New Roman"/>
          <w:sz w:val="24"/>
          <w:szCs w:val="24"/>
        </w:rPr>
        <w:t xml:space="preserve">, </w:t>
      </w:r>
      <w:r w:rsidRPr="004968EF">
        <w:rPr>
          <w:rFonts w:ascii="Times New Roman" w:hAnsi="Times New Roman" w:cs="Times New Roman"/>
          <w:sz w:val="24"/>
          <w:szCs w:val="24"/>
        </w:rPr>
        <w:t>сост. Рудяк Л.В.</w:t>
      </w:r>
    </w:p>
    <w:p w14:paraId="770F45D0" w14:textId="76C6D7F8" w:rsidR="00F47DF1" w:rsidRPr="004968EF" w:rsidRDefault="00FA3053" w:rsidP="004968EF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Подготовка к обучению грамоте 6-7 лет: воспитательно образовательная программа для детей </w:t>
      </w:r>
      <w:r w:rsidR="00480F80" w:rsidRPr="004968EF">
        <w:rPr>
          <w:rFonts w:ascii="Times New Roman" w:hAnsi="Times New Roman" w:cs="Times New Roman"/>
          <w:sz w:val="24"/>
          <w:szCs w:val="24"/>
        </w:rPr>
        <w:t xml:space="preserve">  </w:t>
      </w:r>
      <w:r w:rsidRPr="004968EF">
        <w:rPr>
          <w:rFonts w:ascii="Times New Roman" w:hAnsi="Times New Roman" w:cs="Times New Roman"/>
          <w:sz w:val="24"/>
          <w:szCs w:val="24"/>
        </w:rPr>
        <w:t>дошкольного возраста: Методические рекомендации</w:t>
      </w:r>
      <w:r w:rsidR="004968EF">
        <w:rPr>
          <w:rFonts w:ascii="Times New Roman" w:hAnsi="Times New Roman" w:cs="Times New Roman"/>
          <w:sz w:val="24"/>
          <w:szCs w:val="24"/>
        </w:rPr>
        <w:t xml:space="preserve">. </w:t>
      </w:r>
      <w:r w:rsidRPr="004968EF">
        <w:rPr>
          <w:rFonts w:ascii="Times New Roman" w:hAnsi="Times New Roman" w:cs="Times New Roman"/>
          <w:sz w:val="24"/>
          <w:szCs w:val="24"/>
        </w:rPr>
        <w:t>Авт. сост. Савченко М.В.</w:t>
      </w:r>
    </w:p>
    <w:p w14:paraId="445E7224" w14:textId="5B025B86" w:rsidR="00480F80" w:rsidRPr="00F10A67" w:rsidRDefault="008E2FAB" w:rsidP="004968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      </w:t>
      </w:r>
      <w:r w:rsidR="00F10A67">
        <w:rPr>
          <w:rFonts w:ascii="Times New Roman" w:hAnsi="Times New Roman" w:cs="Times New Roman"/>
          <w:sz w:val="24"/>
          <w:szCs w:val="24"/>
        </w:rPr>
        <w:t xml:space="preserve"> </w:t>
      </w:r>
      <w:r w:rsidR="00F47DF1" w:rsidRPr="00F10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предназначена для дошкольников от 4 до 7 лет</w:t>
      </w:r>
      <w:r w:rsidR="00F10A67" w:rsidRPr="00F10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B05F2A8" w14:textId="6FC15FA4" w:rsidR="00F47DF1" w:rsidRPr="004968EF" w:rsidRDefault="00480F80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</w:t>
      </w:r>
      <w:r w:rsidR="00F47DF1" w:rsidRPr="004968EF">
        <w:rPr>
          <w:rFonts w:ascii="Times New Roman" w:hAnsi="Times New Roman" w:cs="Times New Roman"/>
          <w:sz w:val="24"/>
          <w:szCs w:val="24"/>
        </w:rPr>
        <w:t xml:space="preserve">   </w:t>
      </w:r>
      <w:r w:rsidR="008E2FAB" w:rsidRPr="004968EF">
        <w:rPr>
          <w:rFonts w:ascii="Times New Roman" w:hAnsi="Times New Roman" w:cs="Times New Roman"/>
          <w:sz w:val="24"/>
          <w:szCs w:val="24"/>
        </w:rPr>
        <w:t xml:space="preserve">   </w:t>
      </w:r>
      <w:r w:rsidR="00F47DF1"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 Программы является</w:t>
      </w:r>
      <w:r w:rsidR="004968EF">
        <w:rPr>
          <w:rFonts w:ascii="Times New Roman" w:hAnsi="Times New Roman" w:cs="Times New Roman"/>
          <w:sz w:val="24"/>
          <w:szCs w:val="24"/>
        </w:rPr>
        <w:t xml:space="preserve"> </w:t>
      </w:r>
      <w:r w:rsidR="00F47DF1" w:rsidRPr="004968EF">
        <w:rPr>
          <w:rFonts w:ascii="Times New Roman" w:hAnsi="Times New Roman" w:cs="Times New Roman"/>
          <w:sz w:val="24"/>
          <w:szCs w:val="24"/>
        </w:rPr>
        <w:t>- исправление речевых нарушений, формирование речевой компетентности у детей с общим недоразвитием речи и фонетико-фонематическим недоразвитием речи. Построение системы коррекционно-развивающей работы, которое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</w:t>
      </w:r>
      <w:bookmarkStart w:id="2" w:name="_Hlk201492812"/>
      <w:r w:rsidR="00F47DF1" w:rsidRPr="004968EF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0648ABE9" w14:textId="2DBB02FB" w:rsidR="00F47DF1" w:rsidRPr="00224F79" w:rsidRDefault="008E2FAB" w:rsidP="004968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    </w:t>
      </w:r>
      <w:r w:rsidR="00F47DF1"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</w:t>
      </w:r>
      <w:r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</w:t>
      </w:r>
      <w:r w:rsidR="00F47DF1"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</w:t>
      </w:r>
      <w:r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="00F47DF1"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является</w:t>
      </w:r>
      <w:r w:rsidR="00F47DF1"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919092C" w14:textId="21899461" w:rsidR="00F47DF1" w:rsidRPr="004968EF" w:rsidRDefault="00F47DF1" w:rsidP="004968EF">
      <w:pPr>
        <w:pStyle w:val="a7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Устранение дефектов звукопроизношения (совершенствование артикуляционной моторики, речевого дыхания, мелкой</w:t>
      </w:r>
    </w:p>
    <w:p w14:paraId="5BC848E4" w14:textId="45F1695F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Развитие фонематического восприятия (способность моторики</w:t>
      </w:r>
      <w:r w:rsidR="004968EF" w:rsidRPr="004968EF">
        <w:rPr>
          <w:rFonts w:ascii="Times New Roman" w:hAnsi="Times New Roman" w:cs="Times New Roman"/>
          <w:sz w:val="24"/>
          <w:szCs w:val="24"/>
        </w:rPr>
        <w:t xml:space="preserve"> </w:t>
      </w:r>
      <w:r w:rsidRPr="004968EF">
        <w:rPr>
          <w:rFonts w:ascii="Times New Roman" w:hAnsi="Times New Roman" w:cs="Times New Roman"/>
          <w:sz w:val="24"/>
          <w:szCs w:val="24"/>
        </w:rPr>
        <w:t xml:space="preserve">осуществлять операции различения и узнавания фонем, звуковую оболочку слова). </w:t>
      </w:r>
    </w:p>
    <w:p w14:paraId="1DF8CE3D" w14:textId="418E3933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Совершенствование слоговой структуры слова. составляющих </w:t>
      </w:r>
    </w:p>
    <w:p w14:paraId="1EE6246B" w14:textId="72C2AB9F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Практическое усвоение лексических и грамматических средств языка. </w:t>
      </w:r>
    </w:p>
    <w:p w14:paraId="4111A87C" w14:textId="4484829C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Развитие связной речи старших дошкольников.</w:t>
      </w:r>
    </w:p>
    <w:p w14:paraId="18682D6A" w14:textId="38721087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Подготовка к обучению грамоте, овладение элементами грамоты. </w:t>
      </w:r>
    </w:p>
    <w:p w14:paraId="226749A6" w14:textId="1B0E3D39" w:rsidR="00F47DF1" w:rsidRPr="004968EF" w:rsidRDefault="00F47DF1" w:rsidP="004968EF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Развитие коммуникативности, речевого и общего психического развития ребенка.</w:t>
      </w:r>
    </w:p>
    <w:p w14:paraId="58C4D3D0" w14:textId="77777777" w:rsidR="008E2FAB" w:rsidRPr="00224F79" w:rsidRDefault="008E2FAB" w:rsidP="004968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4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Успешность коррекционно-образовательной деятельности обеспечивается реализацией следующих принципов.</w:t>
      </w:r>
    </w:p>
    <w:p w14:paraId="01EE3A82" w14:textId="33018BD8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Системность коррекционных, профилактических и развивающих задач.</w:t>
      </w:r>
    </w:p>
    <w:p w14:paraId="2FE46ECD" w14:textId="209DFE03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Единство диагностики и коррекции. </w:t>
      </w:r>
    </w:p>
    <w:p w14:paraId="414C0C34" w14:textId="13B3F64A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Деятельностный принцип коррекции. </w:t>
      </w:r>
    </w:p>
    <w:p w14:paraId="40E48499" w14:textId="5E717C00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>Учет возрастно-психологических и индивидуальных особенностей ребенка.</w:t>
      </w:r>
    </w:p>
    <w:p w14:paraId="6BF8EABB" w14:textId="21AC4A48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Комплексность методов психологического воздействия. </w:t>
      </w:r>
    </w:p>
    <w:p w14:paraId="257A6C2D" w14:textId="09FF7BB3" w:rsidR="008E2FAB" w:rsidRPr="004968EF" w:rsidRDefault="008E2FAB" w:rsidP="004968E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Активное привлечение ближайшего социального окружения к работе с ребенком. </w:t>
      </w:r>
    </w:p>
    <w:p w14:paraId="015BCD4D" w14:textId="20C9E1AD" w:rsidR="00F47DF1" w:rsidRPr="004968EF" w:rsidRDefault="0083422F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4B318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4968EF">
        <w:rPr>
          <w:rFonts w:ascii="Times New Roman" w:hAnsi="Times New Roman" w:cs="Times New Roman"/>
          <w:sz w:val="24"/>
          <w:szCs w:val="24"/>
        </w:rPr>
        <w:t xml:space="preserve"> диагностики всех детей группы в обобщенном количественном виде заносятся в сводную таблицу</w:t>
      </w:r>
      <w:r w:rsidR="00224F79">
        <w:rPr>
          <w:rFonts w:ascii="Times New Roman" w:hAnsi="Times New Roman" w:cs="Times New Roman"/>
          <w:sz w:val="24"/>
          <w:szCs w:val="24"/>
        </w:rPr>
        <w:t xml:space="preserve"> </w:t>
      </w:r>
      <w:r w:rsidRPr="004968EF">
        <w:rPr>
          <w:rFonts w:ascii="Times New Roman" w:hAnsi="Times New Roman" w:cs="Times New Roman"/>
          <w:sz w:val="24"/>
          <w:szCs w:val="24"/>
        </w:rPr>
        <w:t>освоения области «речевое развитие»</w:t>
      </w:r>
      <w:r w:rsidR="00224F79">
        <w:rPr>
          <w:rFonts w:ascii="Times New Roman" w:hAnsi="Times New Roman" w:cs="Times New Roman"/>
          <w:sz w:val="24"/>
          <w:szCs w:val="24"/>
        </w:rPr>
        <w:t>,</w:t>
      </w:r>
      <w:r w:rsidRPr="004968E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1495181"/>
      <w:r w:rsidRPr="004968EF">
        <w:rPr>
          <w:rFonts w:ascii="Times New Roman" w:hAnsi="Times New Roman" w:cs="Times New Roman"/>
          <w:sz w:val="24"/>
          <w:szCs w:val="24"/>
        </w:rPr>
        <w:t>составленн</w:t>
      </w:r>
      <w:r w:rsidR="00224F79">
        <w:rPr>
          <w:rFonts w:ascii="Times New Roman" w:hAnsi="Times New Roman" w:cs="Times New Roman"/>
          <w:sz w:val="24"/>
          <w:szCs w:val="24"/>
        </w:rPr>
        <w:t>ую</w:t>
      </w:r>
      <w:r w:rsidRPr="004968EF">
        <w:rPr>
          <w:rFonts w:ascii="Times New Roman" w:hAnsi="Times New Roman" w:cs="Times New Roman"/>
          <w:sz w:val="24"/>
          <w:szCs w:val="24"/>
        </w:rPr>
        <w:t xml:space="preserve"> учителем-логопедом Артемовой Н.П.</w:t>
      </w:r>
      <w:bookmarkEnd w:id="3"/>
      <w:r w:rsidR="00224F79">
        <w:rPr>
          <w:rFonts w:ascii="Times New Roman" w:hAnsi="Times New Roman" w:cs="Times New Roman"/>
          <w:sz w:val="24"/>
          <w:szCs w:val="24"/>
        </w:rPr>
        <w:t xml:space="preserve"> </w:t>
      </w:r>
      <w:r w:rsidRPr="004968EF">
        <w:rPr>
          <w:rFonts w:ascii="Times New Roman" w:hAnsi="Times New Roman" w:cs="Times New Roman"/>
          <w:sz w:val="24"/>
          <w:szCs w:val="24"/>
        </w:rPr>
        <w:t>Анализ полученных результатов</w:t>
      </w:r>
      <w:r w:rsidR="004968EF" w:rsidRPr="004968EF">
        <w:rPr>
          <w:rFonts w:ascii="Times New Roman" w:hAnsi="Times New Roman" w:cs="Times New Roman"/>
          <w:sz w:val="24"/>
          <w:szCs w:val="24"/>
        </w:rPr>
        <w:t xml:space="preserve"> освоения Программы, п</w:t>
      </w:r>
      <w:r w:rsidRPr="004968EF">
        <w:rPr>
          <w:rFonts w:ascii="Times New Roman" w:hAnsi="Times New Roman" w:cs="Times New Roman"/>
          <w:sz w:val="24"/>
          <w:szCs w:val="24"/>
        </w:rPr>
        <w:t xml:space="preserve">редставленных в виде целевых </w:t>
      </w:r>
      <w:r w:rsidR="00D62B13" w:rsidRPr="004968EF">
        <w:rPr>
          <w:rFonts w:ascii="Times New Roman" w:hAnsi="Times New Roman" w:cs="Times New Roman"/>
          <w:sz w:val="24"/>
          <w:szCs w:val="24"/>
        </w:rPr>
        <w:t>ориентиров позволит</w:t>
      </w:r>
      <w:r w:rsidRPr="004968EF">
        <w:rPr>
          <w:rFonts w:ascii="Times New Roman" w:hAnsi="Times New Roman" w:cs="Times New Roman"/>
          <w:sz w:val="24"/>
          <w:szCs w:val="24"/>
        </w:rPr>
        <w:t xml:space="preserve"> учителю – логопеду увидеть эффективность работы в рамках реализации Программы</w:t>
      </w:r>
      <w:r w:rsidR="004B3189">
        <w:rPr>
          <w:rFonts w:ascii="Times New Roman" w:hAnsi="Times New Roman" w:cs="Times New Roman"/>
          <w:sz w:val="24"/>
          <w:szCs w:val="24"/>
        </w:rPr>
        <w:t xml:space="preserve"> </w:t>
      </w:r>
      <w:r w:rsidRPr="004968EF">
        <w:rPr>
          <w:rFonts w:ascii="Times New Roman" w:hAnsi="Times New Roman" w:cs="Times New Roman"/>
          <w:sz w:val="24"/>
          <w:szCs w:val="24"/>
        </w:rPr>
        <w:t xml:space="preserve">«Развиваем речь», а </w:t>
      </w:r>
      <w:r w:rsidR="00D62B13" w:rsidRPr="004968EF">
        <w:rPr>
          <w:rFonts w:ascii="Times New Roman" w:hAnsi="Times New Roman" w:cs="Times New Roman"/>
          <w:sz w:val="24"/>
          <w:szCs w:val="24"/>
        </w:rPr>
        <w:t>также</w:t>
      </w:r>
      <w:r w:rsidRPr="004968EF">
        <w:rPr>
          <w:rFonts w:ascii="Times New Roman" w:hAnsi="Times New Roman" w:cs="Times New Roman"/>
          <w:sz w:val="24"/>
          <w:szCs w:val="24"/>
        </w:rPr>
        <w:t xml:space="preserve"> скоординировать свою работу на достижение дошкольниками целевых ориентиров</w:t>
      </w:r>
      <w:r w:rsidR="004968EF" w:rsidRPr="004968EF">
        <w:rPr>
          <w:rFonts w:ascii="Times New Roman" w:hAnsi="Times New Roman" w:cs="Times New Roman"/>
          <w:sz w:val="24"/>
          <w:szCs w:val="24"/>
        </w:rPr>
        <w:t>.</w:t>
      </w:r>
      <w:r w:rsidRPr="00496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D4F03" w14:textId="079D44BB" w:rsidR="00FA3053" w:rsidRDefault="004968EF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F">
        <w:rPr>
          <w:rFonts w:ascii="Times New Roman" w:hAnsi="Times New Roman" w:cs="Times New Roman"/>
          <w:sz w:val="24"/>
          <w:szCs w:val="24"/>
        </w:rPr>
        <w:t xml:space="preserve">    </w:t>
      </w:r>
      <w:r w:rsidR="00224F79">
        <w:rPr>
          <w:rFonts w:ascii="Times New Roman" w:hAnsi="Times New Roman" w:cs="Times New Roman"/>
          <w:sz w:val="24"/>
          <w:szCs w:val="24"/>
        </w:rPr>
        <w:t xml:space="preserve"> </w:t>
      </w:r>
      <w:r w:rsidR="00FA3053" w:rsidRPr="004968EF">
        <w:rPr>
          <w:rFonts w:ascii="Times New Roman" w:hAnsi="Times New Roman" w:cs="Times New Roman"/>
          <w:sz w:val="24"/>
          <w:szCs w:val="24"/>
        </w:rPr>
        <w:t xml:space="preserve"> </w:t>
      </w:r>
      <w:r w:rsidR="00224F79" w:rsidRPr="00224F79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группе компенсирующей направленности дошкольного образовательного учреждения комбинированного типа для детей с ОНР и ФФНР от 4 до 7 лет «Развиваем речь</w:t>
      </w:r>
      <w:r w:rsidR="00224F79">
        <w:rPr>
          <w:rFonts w:ascii="Times New Roman" w:hAnsi="Times New Roman" w:cs="Times New Roman"/>
          <w:sz w:val="24"/>
          <w:szCs w:val="24"/>
        </w:rPr>
        <w:t>» представляет коррекционно-раз</w:t>
      </w:r>
      <w:r w:rsidR="00F10A67">
        <w:rPr>
          <w:rFonts w:ascii="Times New Roman" w:hAnsi="Times New Roman" w:cs="Times New Roman"/>
          <w:sz w:val="24"/>
          <w:szCs w:val="24"/>
        </w:rPr>
        <w:t>вивающую систему, обеспечивающую полноценное овладение всеми компонентами речи детей дошкольного возраста от 4 до 7 лет с общим недоразвитием речи</w:t>
      </w:r>
      <w:r w:rsidR="00F10A67" w:rsidRPr="00F10A67">
        <w:rPr>
          <w:rFonts w:ascii="Times New Roman" w:hAnsi="Times New Roman" w:cs="Times New Roman"/>
          <w:sz w:val="24"/>
          <w:szCs w:val="24"/>
        </w:rPr>
        <w:t xml:space="preserve"> </w:t>
      </w:r>
      <w:r w:rsidR="00F10A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10A67" w:rsidRPr="00F10A67">
        <w:rPr>
          <w:rFonts w:ascii="Times New Roman" w:hAnsi="Times New Roman" w:cs="Times New Roman"/>
          <w:sz w:val="24"/>
          <w:szCs w:val="24"/>
        </w:rPr>
        <w:t xml:space="preserve"> </w:t>
      </w:r>
      <w:r w:rsidR="00F10A67">
        <w:rPr>
          <w:rFonts w:ascii="Times New Roman" w:hAnsi="Times New Roman" w:cs="Times New Roman"/>
          <w:sz w:val="24"/>
          <w:szCs w:val="24"/>
        </w:rPr>
        <w:t xml:space="preserve">и </w:t>
      </w:r>
      <w:r w:rsidR="00F10A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10A67">
        <w:rPr>
          <w:rFonts w:ascii="Times New Roman" w:hAnsi="Times New Roman" w:cs="Times New Roman"/>
          <w:sz w:val="24"/>
          <w:szCs w:val="24"/>
        </w:rPr>
        <w:t xml:space="preserve"> уровней, а также фонематическим недоразвитием речи. В содержании программы учтены общие и специфические особенности психического развития детей,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14:paraId="5DB78526" w14:textId="15040F0E" w:rsidR="00F10A67" w:rsidRPr="00F10A67" w:rsidRDefault="004B3189" w:rsidP="0049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A67">
        <w:rPr>
          <w:rFonts w:ascii="Times New Roman" w:hAnsi="Times New Roman" w:cs="Times New Roman"/>
          <w:sz w:val="24"/>
          <w:szCs w:val="24"/>
        </w:rPr>
        <w:t>Данная программа адресована учителям-логопедам,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A67">
        <w:rPr>
          <w:rFonts w:ascii="Times New Roman" w:hAnsi="Times New Roman" w:cs="Times New Roman"/>
          <w:sz w:val="24"/>
          <w:szCs w:val="24"/>
        </w:rPr>
        <w:t>воспитателям, руководителям дошкольных образовательных учр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10A67">
        <w:rPr>
          <w:rFonts w:ascii="Times New Roman" w:hAnsi="Times New Roman" w:cs="Times New Roman"/>
          <w:sz w:val="24"/>
          <w:szCs w:val="24"/>
        </w:rPr>
        <w:t>ждений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для детей с нарушениями речи.</w:t>
      </w:r>
    </w:p>
    <w:sectPr w:rsidR="00F10A67" w:rsidRPr="00F10A67" w:rsidSect="00F10A67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B42B9" w14:textId="77777777" w:rsidR="007B2298" w:rsidRDefault="007B2298" w:rsidP="00F10A67">
      <w:pPr>
        <w:spacing w:after="0" w:line="240" w:lineRule="auto"/>
      </w:pPr>
      <w:r>
        <w:separator/>
      </w:r>
    </w:p>
  </w:endnote>
  <w:endnote w:type="continuationSeparator" w:id="0">
    <w:p w14:paraId="25DFBF3D" w14:textId="77777777" w:rsidR="007B2298" w:rsidRDefault="007B2298" w:rsidP="00F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EE62" w14:textId="77777777" w:rsidR="007B2298" w:rsidRDefault="007B2298" w:rsidP="00F10A67">
      <w:pPr>
        <w:spacing w:after="0" w:line="240" w:lineRule="auto"/>
      </w:pPr>
      <w:r>
        <w:separator/>
      </w:r>
    </w:p>
  </w:footnote>
  <w:footnote w:type="continuationSeparator" w:id="0">
    <w:p w14:paraId="12373837" w14:textId="77777777" w:rsidR="007B2298" w:rsidRDefault="007B2298" w:rsidP="00F1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067"/>
    <w:multiLevelType w:val="hybridMultilevel"/>
    <w:tmpl w:val="122C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55D5"/>
    <w:multiLevelType w:val="hybridMultilevel"/>
    <w:tmpl w:val="0352D368"/>
    <w:lvl w:ilvl="0" w:tplc="41E8CC08">
      <w:start w:val="6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997DEC"/>
    <w:multiLevelType w:val="hybridMultilevel"/>
    <w:tmpl w:val="3400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E73"/>
    <w:multiLevelType w:val="hybridMultilevel"/>
    <w:tmpl w:val="6BDA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7EB"/>
    <w:multiLevelType w:val="hybridMultilevel"/>
    <w:tmpl w:val="251ACADE"/>
    <w:lvl w:ilvl="0" w:tplc="E93E7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4A70CA9"/>
    <w:multiLevelType w:val="hybridMultilevel"/>
    <w:tmpl w:val="9C9A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F11E2"/>
    <w:multiLevelType w:val="hybridMultilevel"/>
    <w:tmpl w:val="6AE2F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0FDA"/>
    <w:multiLevelType w:val="hybridMultilevel"/>
    <w:tmpl w:val="C7B610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75644D"/>
    <w:multiLevelType w:val="hybridMultilevel"/>
    <w:tmpl w:val="592091AA"/>
    <w:lvl w:ilvl="0" w:tplc="00C00496">
      <w:start w:val="6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4"/>
    <w:rsid w:val="001804A0"/>
    <w:rsid w:val="001E53A4"/>
    <w:rsid w:val="00224F79"/>
    <w:rsid w:val="00273358"/>
    <w:rsid w:val="00406C6D"/>
    <w:rsid w:val="00480F80"/>
    <w:rsid w:val="004968EF"/>
    <w:rsid w:val="004B3189"/>
    <w:rsid w:val="00530139"/>
    <w:rsid w:val="00594AD0"/>
    <w:rsid w:val="006C3AE0"/>
    <w:rsid w:val="007B2298"/>
    <w:rsid w:val="0083422F"/>
    <w:rsid w:val="008E2FAB"/>
    <w:rsid w:val="009B3AA4"/>
    <w:rsid w:val="00C94790"/>
    <w:rsid w:val="00D62B13"/>
    <w:rsid w:val="00F10A67"/>
    <w:rsid w:val="00F47DF1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E227"/>
  <w15:chartTrackingRefBased/>
  <w15:docId w15:val="{8B4FA85E-6550-4404-B9E7-61699C8E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3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3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5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53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53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53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53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53A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1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A67"/>
  </w:style>
  <w:style w:type="paragraph" w:styleId="ae">
    <w:name w:val="footer"/>
    <w:basedOn w:val="a"/>
    <w:link w:val="af"/>
    <w:uiPriority w:val="99"/>
    <w:unhideWhenUsed/>
    <w:rsid w:val="00F1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Артемова</dc:creator>
  <cp:keywords/>
  <dc:description/>
  <cp:lastModifiedBy>Сал 365</cp:lastModifiedBy>
  <cp:revision>4</cp:revision>
  <dcterms:created xsi:type="dcterms:W3CDTF">2025-06-22T10:28:00Z</dcterms:created>
  <dcterms:modified xsi:type="dcterms:W3CDTF">2025-06-23T08:33:00Z</dcterms:modified>
</cp:coreProperties>
</file>